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sz w:val="22"/>
          <w:szCs w:val="22"/>
        </w:rPr>
      </w:pPr>
    </w:p>
    <w:p w:rsidR="00953817" w:rsidRPr="00953817" w:rsidRDefault="00953817" w:rsidP="0095381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95381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     </w:t>
      </w:r>
      <w:r w:rsidR="00065860">
        <w:rPr>
          <w:rFonts w:ascii="Times New Roman" w:eastAsia="Times New Roman" w:hAnsi="Times New Roman" w:cs="Times New Roman"/>
          <w:color w:val="auto"/>
          <w:lang w:eastAsia="zh-CN" w:bidi="ar-SA"/>
        </w:rPr>
        <w:t>Załącznik nr 3</w:t>
      </w:r>
      <w:bookmarkStart w:id="0" w:name="_GoBack"/>
      <w:bookmarkEnd w:id="0"/>
      <w:r w:rsidRPr="0095381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953817">
        <w:rPr>
          <w:rFonts w:ascii="Times New Roman" w:eastAsia="Times New Roman" w:hAnsi="Times New Roman" w:cs="Times New Roman"/>
          <w:color w:val="auto"/>
          <w:lang w:eastAsia="zh-CN" w:bidi="ar-SA"/>
        </w:rPr>
        <w:br/>
      </w:r>
      <w:r w:rsidRPr="00953817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do zapytania ofertowego </w:t>
      </w:r>
    </w:p>
    <w:p w:rsidR="00953817" w:rsidRPr="00953817" w:rsidRDefault="00953817" w:rsidP="0095381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53817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MZK/DT/03/2020</w:t>
      </w:r>
    </w:p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sz w:val="22"/>
          <w:szCs w:val="22"/>
        </w:rPr>
      </w:pPr>
    </w:p>
    <w:p w:rsidR="00953817" w:rsidRP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3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Klauzula informacyjna z art. 13 RODO, w celu związanym z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3817">
        <w:rPr>
          <w:rFonts w:ascii="Times New Roman" w:hAnsi="Times New Roman" w:cs="Times New Roman"/>
          <w:b/>
          <w:color w:val="auto"/>
          <w:sz w:val="28"/>
          <w:szCs w:val="28"/>
        </w:rPr>
        <w:t>postępowaniem o udzielenie zamówienia publicznego:</w:t>
      </w:r>
    </w:p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3817" w:rsidRP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3817" w:rsidRDefault="00953817" w:rsidP="00953817">
      <w:pPr>
        <w:spacing w:line="240" w:lineRule="exact"/>
        <w:ind w:right="1551"/>
        <w:rPr>
          <w:rFonts w:ascii="Times New Roman" w:hAnsi="Times New Roman" w:cs="Times New Roman"/>
          <w:color w:val="auto"/>
          <w:sz w:val="22"/>
          <w:szCs w:val="22"/>
        </w:rPr>
      </w:pPr>
    </w:p>
    <w:p w:rsidR="00953817" w:rsidRDefault="00953817" w:rsidP="00953817">
      <w:pPr>
        <w:widowControl/>
        <w:ind w:left="284" w:hanging="261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>1.Zgodnie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(ogólnie rozporządzenie o ochronie danych) Dz.U. UE 119 z dn. 04.05.2016r. zwane dalej RODO, informuję, że:</w:t>
      </w:r>
    </w:p>
    <w:p w:rsidR="00953817" w:rsidRDefault="00953817" w:rsidP="00953817">
      <w:pPr>
        <w:widowControl/>
        <w:spacing w:line="276" w:lineRule="auto"/>
        <w:ind w:left="284" w:hanging="284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a).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administratorem Pani/Pana danych osobowych jest Miejski Zakład Komunikacyjny w Białej         Podlaskiej Sp. z o.o. reprezentowany przez Prezesa Zarządu.</w:t>
      </w:r>
    </w:p>
    <w:p w:rsidR="00953817" w:rsidRDefault="00953817" w:rsidP="00953817">
      <w:pPr>
        <w:widowControl/>
        <w:spacing w:line="276" w:lineRule="auto"/>
        <w:ind w:left="142" w:hanging="142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b).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 kontakt z inspektoratem danych – </w:t>
      </w:r>
      <w:proofErr w:type="spellStart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tel</w:t>
      </w:r>
      <w:proofErr w:type="spellEnd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: 83 343 27 95, </w:t>
      </w:r>
      <w:hyperlink r:id="rId6" w:history="1">
        <w:r>
          <w:rPr>
            <w:rStyle w:val="Hipercze"/>
            <w:rFonts w:ascii="Times New Roman" w:eastAsia="Calibri" w:hAnsi="Times New Roman" w:cs="Times New Roman"/>
            <w:color w:val="auto"/>
            <w:sz w:val="23"/>
            <w:szCs w:val="23"/>
            <w:lang w:eastAsia="en-US"/>
          </w:rPr>
          <w:t>prawo@mzkbp.pl</w:t>
        </w:r>
      </w:hyperlink>
    </w:p>
    <w:p w:rsidR="00953817" w:rsidRDefault="00953817" w:rsidP="00953817">
      <w:pPr>
        <w:widowControl/>
        <w:spacing w:after="160" w:line="254" w:lineRule="auto"/>
        <w:ind w:left="284" w:hanging="284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c).Państwa dane osobowe przetwarzane będą na podstawie art. 6 ust. 1 lit. c RODO w celu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związanym z postępowaniem o udzielenie zamówienia publicznego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MZK/DT/03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/2020, prowadzonym w procedurze zapytania ofertowego ( art. 4 pkt 8 ustawy z dnia 29 stycznia 2004 r. Prawo zamówień publicznych (Dz. U. z 2017 r. poz. 1579 z </w:t>
      </w:r>
      <w:proofErr w:type="spellStart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późn</w:t>
      </w:r>
      <w:proofErr w:type="spellEnd"/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. zm.),</w:t>
      </w:r>
    </w:p>
    <w:p w:rsidR="00953817" w:rsidRDefault="00953817" w:rsidP="00953817">
      <w:pPr>
        <w:widowControl/>
        <w:spacing w:after="160" w:line="254" w:lineRule="auto"/>
        <w:ind w:left="284" w:hanging="284"/>
        <w:contextualSpacing/>
        <w:rPr>
          <w:rFonts w:ascii="Times New Roman" w:eastAsia="Calibri" w:hAnsi="Times New Roman" w:cs="Times New Roman"/>
          <w:color w:val="FF0000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3"/>
          <w:szCs w:val="23"/>
          <w:lang w:eastAsia="en-US"/>
        </w:rPr>
        <w:t>-</w:t>
      </w:r>
    </w:p>
    <w:p w:rsidR="00953817" w:rsidRDefault="00953817" w:rsidP="00953817">
      <w:pPr>
        <w:widowControl/>
        <w:spacing w:after="160" w:line="254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d).odbiorcami Państwa danych osobowych będą osoby lub podmioty, którym udostępniona zostanie dokumentacja postępowania w oparciu o  ustawę o dostępie do informacji publicznych z dnia 26 września 2001r(Dz.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u.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z 2016r.poz1764)oraz inne podmioty upoważnione na podstawie przepisów ogólnych.</w:t>
      </w:r>
    </w:p>
    <w:p w:rsidR="00953817" w:rsidRDefault="00953817" w:rsidP="00953817">
      <w:pPr>
        <w:widowControl/>
        <w:spacing w:after="160" w:line="254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e). Państwa dane będą przetwarzane na podstawie przepisów prawa, przez okres niezbędny do realizacji celów przetwarzania ,lecz nie krócej niż okres wskazany  w przepisach o archiwizacji .</w:t>
      </w:r>
    </w:p>
    <w:p w:rsidR="00953817" w:rsidRDefault="00953817" w:rsidP="00953817">
      <w:pPr>
        <w:widowControl/>
        <w:spacing w:after="160" w:line="254" w:lineRule="auto"/>
        <w:ind w:left="142" w:hanging="14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f).w odniesieniu do Pani/Pana danych osobowych decyzje nie będą podejmowane w sposób zautomatyzowany, stosowanie do art. 22 RODO.</w:t>
      </w:r>
    </w:p>
    <w:p w:rsidR="00953817" w:rsidRDefault="00953817" w:rsidP="00953817">
      <w:pPr>
        <w:widowControl/>
        <w:spacing w:after="160" w:line="254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g).posiada Pani/Pan: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0" w:firstLine="28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15 RODO prawo dostępu do danych osobowych Pani/Pana dotyczących,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0" w:firstLine="28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16 RODO prawo do sprostowania Pani/Pana danych osobowych,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18 RODO prawo żądania od administratora ograniczenia przetwarzania danych osobowych z zastrzeżeniem przypadków, o których mowa w art. 18 ust. 2 RODO,</w:t>
      </w:r>
    </w:p>
    <w:p w:rsidR="00953817" w:rsidRDefault="00953817" w:rsidP="00953817">
      <w:pPr>
        <w:pStyle w:val="Akapitzlist"/>
        <w:widowControl/>
        <w:numPr>
          <w:ilvl w:val="0"/>
          <w:numId w:val="1"/>
        </w:numPr>
        <w:spacing w:line="276" w:lineRule="auto"/>
        <w:ind w:left="567" w:hanging="283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prawo do wniesienia skargi do Prezesa Urzędu Ochrony Danych Osobowych, gdy uzna Pani/Pan, że przetwarzanie danych osobowych Pani/Pana dotyczących narusza przepisy RODO,</w:t>
      </w:r>
    </w:p>
    <w:p w:rsidR="00953817" w:rsidRDefault="00953817" w:rsidP="00953817">
      <w:pPr>
        <w:widowControl/>
        <w:spacing w:line="276" w:lineRule="auto"/>
        <w:ind w:firstLine="284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nie przysługuje Pani/Panu:</w:t>
      </w:r>
    </w:p>
    <w:p w:rsidR="00953817" w:rsidRDefault="00953817" w:rsidP="00953817">
      <w:pPr>
        <w:pStyle w:val="Akapitzlist"/>
        <w:widowControl/>
        <w:numPr>
          <w:ilvl w:val="0"/>
          <w:numId w:val="2"/>
        </w:numPr>
        <w:spacing w:line="276" w:lineRule="auto"/>
        <w:ind w:left="0" w:firstLine="284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w związku z art. 17 ust. 3 lit. b, d lub e RODO prawo do usunięcia danych osobowych,</w:t>
      </w:r>
    </w:p>
    <w:p w:rsidR="00953817" w:rsidRDefault="00953817" w:rsidP="00953817">
      <w:pPr>
        <w:pStyle w:val="Akapitzlist"/>
        <w:widowControl/>
        <w:numPr>
          <w:ilvl w:val="0"/>
          <w:numId w:val="2"/>
        </w:numPr>
        <w:spacing w:line="276" w:lineRule="auto"/>
        <w:ind w:left="0" w:firstLine="284"/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prawo do przenoszenia danych osobowych, o którym mowa w art. 20 RODO,</w:t>
      </w:r>
    </w:p>
    <w:p w:rsidR="00953817" w:rsidRDefault="00953817" w:rsidP="00953817">
      <w:pPr>
        <w:pStyle w:val="Akapitzlist"/>
        <w:widowControl/>
        <w:numPr>
          <w:ilvl w:val="0"/>
          <w:numId w:val="2"/>
        </w:numPr>
        <w:spacing w:line="276" w:lineRule="auto"/>
        <w:ind w:left="284" w:firstLine="0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:rsidR="00953817" w:rsidRDefault="00953817" w:rsidP="00953817">
      <w:pPr>
        <w:widowControl/>
        <w:spacing w:after="160" w:line="254" w:lineRule="auto"/>
        <w:ind w:left="142"/>
        <w:contextualSpacing/>
        <w:rPr>
          <w:rFonts w:ascii="Times New Roman" w:eastAsia="Calibri" w:hAnsi="Times New Roman" w:cs="Times New Roman"/>
          <w:color w:val="FF0000"/>
          <w:sz w:val="23"/>
          <w:szCs w:val="23"/>
          <w:lang w:eastAsia="en-US"/>
        </w:rPr>
      </w:pPr>
    </w:p>
    <w:p w:rsidR="00953817" w:rsidRDefault="00953817" w:rsidP="00953817">
      <w:pPr>
        <w:spacing w:line="240" w:lineRule="exact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</w:t>
      </w:r>
    </w:p>
    <w:p w:rsidR="00953817" w:rsidRPr="00953817" w:rsidRDefault="00953817" w:rsidP="00953817">
      <w:pPr>
        <w:spacing w:line="240" w:lineRule="exact"/>
        <w:ind w:firstLine="720"/>
        <w:rPr>
          <w:rFonts w:ascii="Times New Roman" w:hAnsi="Times New Roman" w:cs="Times New Roman"/>
          <w:sz w:val="19"/>
          <w:szCs w:val="19"/>
        </w:rPr>
        <w:sectPr w:rsidR="00953817" w:rsidRPr="00953817" w:rsidSect="00953817">
          <w:type w:val="continuous"/>
          <w:pgSz w:w="11900" w:h="16840"/>
          <w:pgMar w:top="851" w:right="754" w:bottom="709" w:left="1517" w:header="0" w:footer="3" w:gutter="0"/>
          <w:cols w:space="708"/>
        </w:sectPr>
      </w:pPr>
      <w:r>
        <w:rPr>
          <w:rFonts w:ascii="Times New Roman" w:hAnsi="Times New Roman" w:cs="Times New Roman"/>
          <w:sz w:val="19"/>
          <w:szCs w:val="19"/>
        </w:rPr>
        <w:t>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61" w:rsidRDefault="003B1361"/>
    <w:sectPr w:rsidR="003B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7"/>
    <w:rsid w:val="00065860"/>
    <w:rsid w:val="003B1361"/>
    <w:rsid w:val="009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3817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5381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odpisobrazu">
    <w:name w:val="Podpis obrazu_"/>
    <w:basedOn w:val="Domylnaczcionkaakapitu"/>
    <w:link w:val="Podpisobrazu0"/>
    <w:locked/>
    <w:rsid w:val="009538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381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953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3817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5381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odpisobrazu">
    <w:name w:val="Podpis obrazu_"/>
    <w:basedOn w:val="Domylnaczcionkaakapitu"/>
    <w:link w:val="Podpisobrazu0"/>
    <w:locked/>
    <w:rsid w:val="009538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381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95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wo@mzk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2</cp:revision>
  <dcterms:created xsi:type="dcterms:W3CDTF">2020-11-09T07:34:00Z</dcterms:created>
  <dcterms:modified xsi:type="dcterms:W3CDTF">2020-11-09T07:34:00Z</dcterms:modified>
</cp:coreProperties>
</file>