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45" w:rsidRDefault="00BA1B45" w:rsidP="00BA1B45">
      <w:r>
        <w:t xml:space="preserve">                                                                                                                                                 </w:t>
      </w:r>
      <w:r w:rsidRPr="00BA1B45">
        <w:t xml:space="preserve">Załącznik nr 1 </w:t>
      </w:r>
    </w:p>
    <w:p w:rsidR="00BA1B45" w:rsidRDefault="00BA1B45" w:rsidP="00BA1B45"/>
    <w:p w:rsidR="00BA1B45" w:rsidRDefault="00BA1B45" w:rsidP="00BA1B45"/>
    <w:p w:rsidR="00BA1B45" w:rsidRDefault="00BA1B45" w:rsidP="00BA1B45">
      <w:pPr>
        <w:rPr>
          <w:b/>
          <w:sz w:val="28"/>
          <w:szCs w:val="28"/>
        </w:rPr>
      </w:pPr>
      <w:r w:rsidRPr="00BA1B45">
        <w:rPr>
          <w:b/>
          <w:sz w:val="28"/>
          <w:szCs w:val="28"/>
        </w:rPr>
        <w:t xml:space="preserve">OŚWIADCZENIE DOTYCZĄCE PRZETWARZANIA DANYCH OSOBOWYCH POZYSKANYCH OD OSÓB FIZYCZNYCH </w:t>
      </w:r>
    </w:p>
    <w:p w:rsidR="00D95CC0" w:rsidRPr="00BA1B45" w:rsidRDefault="00D95CC0" w:rsidP="00BA1B45">
      <w:pPr>
        <w:rPr>
          <w:b/>
          <w:sz w:val="28"/>
          <w:szCs w:val="28"/>
        </w:rPr>
      </w:pPr>
    </w:p>
    <w:p w:rsidR="00BA1B45" w:rsidRDefault="00BA1B45" w:rsidP="00BA1B45">
      <w:r w:rsidRPr="00BA1B45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</w:t>
      </w:r>
      <w:r>
        <w:t xml:space="preserve"> ) Miejski Zakład Komunikacyjny w Białej Podlaskiej</w:t>
      </w:r>
      <w:r w:rsidRPr="00BA1B45">
        <w:t xml:space="preserve"> Sp. z o.o. informuje, </w:t>
      </w:r>
      <w:r>
        <w:t xml:space="preserve"> </w:t>
      </w:r>
      <w:r w:rsidRPr="00BA1B45">
        <w:t>Oferent oświadcza, że przyjmuje do wiadomości, co następuje:</w:t>
      </w:r>
    </w:p>
    <w:p w:rsidR="00D95CC0" w:rsidRDefault="00D95CC0" w:rsidP="00D95CC0">
      <w:pPr>
        <w:pStyle w:val="Akapitzlist"/>
        <w:numPr>
          <w:ilvl w:val="0"/>
          <w:numId w:val="1"/>
        </w:numPr>
      </w:pPr>
      <w:r>
        <w:t>A</w:t>
      </w:r>
      <w:r w:rsidRPr="00D95CC0">
        <w:t>dministratorem danych osobowych osób fizycznych jest : Kancelaria Adwokacka Stefan Karasiński, ul. Brzeska 23, 21-500 Biała Podlaska, tel. 83 342 52 53.</w:t>
      </w:r>
    </w:p>
    <w:p w:rsidR="00D95CC0" w:rsidRDefault="00D95CC0" w:rsidP="00D95CC0">
      <w:pPr>
        <w:pStyle w:val="Akapitzlist"/>
        <w:ind w:left="360"/>
      </w:pPr>
    </w:p>
    <w:p w:rsidR="00D95CC0" w:rsidRDefault="00D95CC0" w:rsidP="00D95CC0">
      <w:pPr>
        <w:pStyle w:val="Akapitzlist"/>
        <w:numPr>
          <w:ilvl w:val="0"/>
          <w:numId w:val="1"/>
        </w:numPr>
      </w:pPr>
      <w:r w:rsidRPr="00D95CC0">
        <w:t xml:space="preserve">Zamawiający wyznaczył Inspektora Ochrony Danych, z którym można się skontaktować pocztą elektroniczną na adres: </w:t>
      </w:r>
      <w:r>
        <w:t xml:space="preserve"> </w:t>
      </w:r>
      <w:r w:rsidRPr="00D95CC0">
        <w:t>adw.s.karasinski@poczta.fm,</w:t>
      </w:r>
    </w:p>
    <w:p w:rsidR="00BA1B45" w:rsidRDefault="00BA1B45" w:rsidP="00D95CC0">
      <w:r w:rsidRPr="00BA1B45">
        <w:t xml:space="preserve">3. Dane osobowe będą przetwarzane na podstawie art. 6 ust. 1 lit. b oraz lit. c ogólnego rozporządzenia j/w o ochronie danych. </w:t>
      </w:r>
    </w:p>
    <w:p w:rsidR="00BA1B45" w:rsidRDefault="00BA1B45" w:rsidP="00BA1B45">
      <w:r w:rsidRPr="00BA1B45">
        <w:t xml:space="preserve">4. Odbiorcami danych osobowych będą wyłącznie podmioty uprawnione do uzyskania danych osobowych na podstawie przepisów prawa. </w:t>
      </w:r>
    </w:p>
    <w:p w:rsidR="00BA1B45" w:rsidRDefault="00BA1B45" w:rsidP="00BA1B45">
      <w:r w:rsidRPr="00BA1B45">
        <w:t xml:space="preserve">5. Dane osobowe będą przechowywane przez okres zgodny z przepisami prawa. </w:t>
      </w:r>
    </w:p>
    <w:p w:rsidR="00BA1B45" w:rsidRDefault="00BA1B45" w:rsidP="00BA1B45">
      <w:r w:rsidRPr="00BA1B45">
        <w:t xml:space="preserve">6. Posiada Pan/Pani prawo do: żądania od administratora dostępu do danych osobowych, prawo do ich sprostowania, usunięcia lub ograniczenia przetwarzania. </w:t>
      </w:r>
    </w:p>
    <w:p w:rsidR="00BA1B45" w:rsidRDefault="00BA1B45" w:rsidP="00BA1B45">
      <w:r w:rsidRPr="00BA1B45">
        <w:t>7. Przysługuje Panu/Pani prawo wniesienia skargi do organu nadzorczego, tj. Prezesa Urzędu Ochrony Danych.</w:t>
      </w:r>
    </w:p>
    <w:p w:rsidR="00BA1B45" w:rsidRDefault="00BA1B45" w:rsidP="00BA1B45">
      <w:r w:rsidRPr="00BA1B45">
        <w:t xml:space="preserve"> 8. Podanie danych osobowych jest dobrowolne, jednakże odmowa podania danych może skutkować odmową przeprowadzenia transakcji kupna-sprzedaży</w:t>
      </w:r>
      <w:bookmarkStart w:id="0" w:name="_GoBack"/>
      <w:bookmarkEnd w:id="0"/>
    </w:p>
    <w:p w:rsidR="00BA1B45" w:rsidRDefault="00BA1B45" w:rsidP="00BA1B45"/>
    <w:p w:rsidR="00BA1B45" w:rsidRDefault="00BA1B45" w:rsidP="00BA1B45"/>
    <w:p w:rsidR="00BA1B45" w:rsidRDefault="00BA1B45" w:rsidP="00BA1B45"/>
    <w:p w:rsidR="00BA1B45" w:rsidRDefault="00BA1B45" w:rsidP="00BA1B45">
      <w:r>
        <w:t xml:space="preserve">          </w:t>
      </w:r>
      <w:r w:rsidRPr="00BA1B45">
        <w:t xml:space="preserve"> ……………..…</w:t>
      </w:r>
      <w:r>
        <w:t xml:space="preserve">                                                                                                        </w:t>
      </w:r>
      <w:r w:rsidRPr="00BA1B45">
        <w:t xml:space="preserve">………………………. </w:t>
      </w:r>
    </w:p>
    <w:p w:rsidR="00306642" w:rsidRPr="00BA1B45" w:rsidRDefault="00BA1B45" w:rsidP="00BA1B45">
      <w:r w:rsidRPr="00BA1B45">
        <w:t xml:space="preserve">miejscowość, data podpis </w:t>
      </w:r>
      <w:r>
        <w:t xml:space="preserve">                                                                      </w:t>
      </w:r>
      <w:r w:rsidRPr="00BA1B45">
        <w:t xml:space="preserve">upoważnionego przedstawiciela </w:t>
      </w:r>
    </w:p>
    <w:sectPr w:rsidR="00306642" w:rsidRPr="00BA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576F"/>
    <w:multiLevelType w:val="hybridMultilevel"/>
    <w:tmpl w:val="03D2CB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45"/>
    <w:rsid w:val="00306642"/>
    <w:rsid w:val="008258AE"/>
    <w:rsid w:val="00BA1B45"/>
    <w:rsid w:val="00D95CC0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B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5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B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9F54-238F-40A6-83EA-4726C4E0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Sobota</dc:creator>
  <cp:lastModifiedBy>Marek Sobota</cp:lastModifiedBy>
  <cp:revision>2</cp:revision>
  <dcterms:created xsi:type="dcterms:W3CDTF">2023-06-30T10:35:00Z</dcterms:created>
  <dcterms:modified xsi:type="dcterms:W3CDTF">2025-02-13T08:01:00Z</dcterms:modified>
</cp:coreProperties>
</file>